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C724C3" w:rsidRPr="00BA66A1" w:rsidTr="002C1A0D">
        <w:trPr>
          <w:trHeight w:val="276"/>
        </w:trPr>
        <w:tc>
          <w:tcPr>
            <w:tcW w:w="4536" w:type="dxa"/>
          </w:tcPr>
          <w:p w:rsidR="00C724C3" w:rsidRPr="00BA66A1" w:rsidRDefault="00C724C3" w:rsidP="00F20D4E">
            <w:pPr>
              <w:pStyle w:val="a4"/>
              <w:jc w:val="both"/>
            </w:pPr>
            <w:r w:rsidRPr="00765967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3F23B" wp14:editId="59D08398">
                  <wp:extent cx="2047875" cy="1314450"/>
                  <wp:effectExtent l="19050" t="0" r="9525" b="0"/>
                  <wp:docPr id="1" name="Рисунок 1" descr="12 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hideMark/>
          </w:tcPr>
          <w:p w:rsidR="00C724C3" w:rsidRPr="00BA66A1" w:rsidRDefault="00C724C3" w:rsidP="00F20D4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724C3" w:rsidRPr="00BA66A1" w:rsidRDefault="00C724C3" w:rsidP="00F20D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1581">
              <w:t xml:space="preserve"> </w:t>
            </w:r>
          </w:p>
        </w:tc>
      </w:tr>
    </w:tbl>
    <w:p w:rsidR="00C724C3" w:rsidRPr="00584C9B" w:rsidRDefault="00C724C3" w:rsidP="00C72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4C3" w:rsidRDefault="00C724C3" w:rsidP="00C72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4C3" w:rsidRPr="00584C9B" w:rsidRDefault="00C724C3" w:rsidP="002C1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C9B">
        <w:rPr>
          <w:rFonts w:ascii="Times New Roman" w:hAnsi="Times New Roman" w:cs="Times New Roman"/>
          <w:b/>
          <w:sz w:val="28"/>
          <w:szCs w:val="28"/>
        </w:rPr>
        <w:t>План работы Пугачевского краеведческого музея имени К.И. Журавлева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090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584C9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bookmarkEnd w:id="0"/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0A57FD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  <w:proofErr w:type="gramEnd"/>
    </w:p>
    <w:p w:rsidR="00C724C3" w:rsidRPr="00584C9B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6E02A7" w:rsidRDefault="00C724C3" w:rsidP="00C72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Pr="006E02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E02A7">
        <w:rPr>
          <w:rFonts w:ascii="Times New Roman" w:hAnsi="Times New Roman" w:cs="Times New Roman"/>
          <w:b/>
          <w:sz w:val="28"/>
          <w:szCs w:val="28"/>
        </w:rPr>
        <w:t xml:space="preserve"> просветительская работа.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музейные праздники и Дни открытых дверей, пос</w:t>
      </w:r>
      <w:r w:rsidR="00792DC8">
        <w:rPr>
          <w:rFonts w:ascii="Times New Roman" w:hAnsi="Times New Roman" w:cs="Times New Roman"/>
          <w:sz w:val="28"/>
          <w:szCs w:val="28"/>
        </w:rPr>
        <w:t>вященные году науки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6E02A7" w:rsidRDefault="00C724C3" w:rsidP="00C72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>Экспозиционная работа.</w:t>
      </w:r>
    </w:p>
    <w:p w:rsidR="00C724C3" w:rsidRPr="006E02A7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6E02A7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 xml:space="preserve">Выставки. 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E" w:rsidRDefault="00D0191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января - выставка</w:t>
      </w:r>
      <w:r w:rsidR="00F20D4E">
        <w:rPr>
          <w:rFonts w:ascii="Times New Roman" w:hAnsi="Times New Roman" w:cs="Times New Roman"/>
          <w:sz w:val="28"/>
          <w:szCs w:val="28"/>
        </w:rPr>
        <w:t xml:space="preserve"> «Новогодние открытки»</w:t>
      </w: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 выставка «Предметы быта русской старины»</w:t>
      </w:r>
    </w:p>
    <w:p w:rsidR="00D0191E" w:rsidRDefault="00D0191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792DC8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выставка</w:t>
      </w:r>
      <w:r w:rsidR="00C724C3">
        <w:rPr>
          <w:rFonts w:ascii="Times New Roman" w:hAnsi="Times New Roman" w:cs="Times New Roman"/>
          <w:sz w:val="28"/>
          <w:szCs w:val="28"/>
        </w:rPr>
        <w:t xml:space="preserve"> «</w:t>
      </w:r>
      <w:r w:rsidR="00C724C3" w:rsidRPr="00D0191E">
        <w:rPr>
          <w:rFonts w:ascii="Times New Roman" w:hAnsi="Times New Roman" w:cs="Times New Roman"/>
          <w:sz w:val="28"/>
          <w:szCs w:val="28"/>
        </w:rPr>
        <w:t>Имя его столетия не сотрут</w:t>
      </w:r>
      <w:r w:rsidR="00D0191E">
        <w:rPr>
          <w:rFonts w:ascii="Times New Roman" w:hAnsi="Times New Roman" w:cs="Times New Roman"/>
          <w:sz w:val="28"/>
          <w:szCs w:val="28"/>
        </w:rPr>
        <w:t>», к 138-</w:t>
      </w:r>
      <w:r w:rsidR="00C724C3">
        <w:rPr>
          <w:rFonts w:ascii="Times New Roman" w:hAnsi="Times New Roman" w:cs="Times New Roman"/>
          <w:sz w:val="28"/>
          <w:szCs w:val="28"/>
        </w:rPr>
        <w:t>летию со дня рождения писателя-земляка А.Н. Толстого.</w:t>
      </w:r>
    </w:p>
    <w:p w:rsidR="00D0191E" w:rsidRDefault="00D0191E" w:rsidP="00D019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91E" w:rsidRDefault="00C724C3" w:rsidP="00D019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– выставка </w:t>
      </w:r>
      <w:r w:rsidRPr="00D0191E">
        <w:rPr>
          <w:rFonts w:ascii="Times New Roman" w:hAnsi="Times New Roman" w:cs="Times New Roman"/>
          <w:sz w:val="28"/>
          <w:szCs w:val="28"/>
        </w:rPr>
        <w:t>«</w:t>
      </w:r>
      <w:r w:rsidR="0055071A" w:rsidRPr="00D019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900 блокадных</w:t>
      </w:r>
      <w:r w:rsidR="0055071A" w:rsidRPr="00D0191E">
        <w:rPr>
          <w:rFonts w:ascii="Times New Roman" w:hAnsi="Times New Roman" w:cs="Times New Roman"/>
          <w:sz w:val="28"/>
          <w:szCs w:val="28"/>
        </w:rPr>
        <w:t xml:space="preserve"> </w:t>
      </w:r>
      <w:r w:rsidR="0055071A" w:rsidRPr="00D019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дней и ночей</w:t>
      </w:r>
      <w:r w:rsidRPr="00D0191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76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полного освобождения Ленинграда от фашистской блокады и</w:t>
      </w:r>
      <w:r w:rsidR="00D0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землякам, принимавшим</w:t>
      </w:r>
      <w:r w:rsidR="00D0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снятие блокады.</w:t>
      </w:r>
    </w:p>
    <w:p w:rsidR="00D0191E" w:rsidRDefault="00D0191E" w:rsidP="00D019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</w:p>
    <w:p w:rsidR="00D0191E" w:rsidRDefault="00C724C3" w:rsidP="00D0191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– выставка </w:t>
      </w:r>
      <w:r w:rsidRPr="00D0191E">
        <w:rPr>
          <w:rFonts w:ascii="Times New Roman" w:hAnsi="Times New Roman" w:cs="Times New Roman"/>
          <w:sz w:val="28"/>
          <w:szCs w:val="28"/>
        </w:rPr>
        <w:t>«</w:t>
      </w:r>
      <w:r w:rsidR="0055071A" w:rsidRPr="00D0191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Герои Сталинградской битвы. Фронтовая дорога </w:t>
      </w:r>
      <w:proofErr w:type="spellStart"/>
      <w:r w:rsidR="0055071A" w:rsidRPr="00D0191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пугачевцев</w:t>
      </w:r>
      <w:proofErr w:type="spellEnd"/>
      <w:r w:rsidR="0055071A" w:rsidRPr="00D0191E">
        <w:rPr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посвященная землякам, участникам Сталинградской битвы</w:t>
      </w:r>
      <w:r w:rsidR="00D0191E">
        <w:rPr>
          <w:rFonts w:ascii="Times New Roman" w:hAnsi="Times New Roman" w:cs="Times New Roman"/>
          <w:sz w:val="28"/>
          <w:szCs w:val="28"/>
        </w:rPr>
        <w:t>.</w:t>
      </w:r>
    </w:p>
    <w:p w:rsidR="00D0191E" w:rsidRDefault="00D0191E" w:rsidP="00D0191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724C3" w:rsidRPr="00D0191E" w:rsidRDefault="009A1582" w:rsidP="00D0191E">
      <w:pPr>
        <w:shd w:val="clear" w:color="auto" w:fill="FFFFFF"/>
        <w:spacing w:after="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4C3">
        <w:rPr>
          <w:rFonts w:ascii="Times New Roman" w:hAnsi="Times New Roman" w:cs="Times New Roman"/>
          <w:sz w:val="28"/>
          <w:szCs w:val="28"/>
        </w:rPr>
        <w:t xml:space="preserve"> февраля - выставка «Прерванный полет» с показом фильма о земляках-</w:t>
      </w:r>
    </w:p>
    <w:p w:rsidR="00C724C3" w:rsidRDefault="00C724C3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вертолетчиках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погибших 3 февраля 2009 г.</w:t>
      </w:r>
    </w:p>
    <w:p w:rsidR="00C724C3" w:rsidRDefault="00C724C3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9A1582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24C3">
        <w:rPr>
          <w:rFonts w:ascii="Times New Roman" w:hAnsi="Times New Roman" w:cs="Times New Roman"/>
          <w:sz w:val="28"/>
          <w:szCs w:val="28"/>
        </w:rPr>
        <w:t xml:space="preserve"> февраля – выставка «</w:t>
      </w:r>
      <w:r w:rsidR="0055071A" w:rsidRPr="00D0191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Души, опалённые Афганистаном</w:t>
      </w:r>
      <w:r w:rsidR="00C724C3">
        <w:rPr>
          <w:rFonts w:ascii="Times New Roman" w:hAnsi="Times New Roman" w:cs="Times New Roman"/>
          <w:sz w:val="28"/>
          <w:szCs w:val="28"/>
        </w:rPr>
        <w:t>», посвященная воинам интернационалистам.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9A1582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28DE">
        <w:rPr>
          <w:rFonts w:ascii="Times New Roman" w:hAnsi="Times New Roman" w:cs="Times New Roman"/>
          <w:sz w:val="28"/>
          <w:szCs w:val="28"/>
        </w:rPr>
        <w:t>4</w:t>
      </w:r>
      <w:r w:rsidR="00D0191E">
        <w:rPr>
          <w:rFonts w:ascii="Times New Roman" w:hAnsi="Times New Roman" w:cs="Times New Roman"/>
          <w:sz w:val="28"/>
          <w:szCs w:val="28"/>
        </w:rPr>
        <w:t xml:space="preserve"> февраля  - выставка</w:t>
      </w:r>
      <w:r w:rsidR="00C724C3">
        <w:rPr>
          <w:rFonts w:ascii="Times New Roman" w:hAnsi="Times New Roman" w:cs="Times New Roman"/>
          <w:sz w:val="28"/>
          <w:szCs w:val="28"/>
        </w:rPr>
        <w:t xml:space="preserve">  «</w:t>
      </w:r>
      <w:r w:rsidR="00143C57" w:rsidRPr="00143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Александра Невского – Орден воинской славы</w:t>
      </w:r>
      <w:r w:rsidR="00C724C3" w:rsidRPr="00143C57">
        <w:rPr>
          <w:rFonts w:ascii="Times New Roman" w:hAnsi="Times New Roman" w:cs="Times New Roman"/>
          <w:sz w:val="28"/>
          <w:szCs w:val="28"/>
        </w:rPr>
        <w:t>»</w:t>
      </w:r>
      <w:r w:rsidR="00143C57">
        <w:rPr>
          <w:rFonts w:ascii="Times New Roman" w:hAnsi="Times New Roman" w:cs="Times New Roman"/>
          <w:sz w:val="28"/>
          <w:szCs w:val="28"/>
        </w:rPr>
        <w:t xml:space="preserve"> посвященная землякам, награжденным орденом в Великую Отечественную войну</w:t>
      </w:r>
      <w:r w:rsidR="00C13D1A">
        <w:rPr>
          <w:rFonts w:ascii="Times New Roman" w:hAnsi="Times New Roman" w:cs="Times New Roman"/>
          <w:sz w:val="28"/>
          <w:szCs w:val="28"/>
        </w:rPr>
        <w:t xml:space="preserve"> (совместно с Воскресенским собором).</w:t>
      </w:r>
    </w:p>
    <w:p w:rsidR="00C724C3" w:rsidRPr="006E02A7" w:rsidRDefault="00C724C3" w:rsidP="00C724C3">
      <w:pPr>
        <w:tabs>
          <w:tab w:val="left" w:pos="-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6E02A7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D0191E" w:rsidRDefault="00D0191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января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«Новогодние открытки»</w:t>
      </w: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– мастер-класс для детей «Новогодний подарок из прошлого»</w:t>
      </w:r>
      <w:r w:rsidR="00C13D1A">
        <w:rPr>
          <w:rFonts w:ascii="Times New Roman" w:hAnsi="Times New Roman" w:cs="Times New Roman"/>
          <w:sz w:val="28"/>
          <w:szCs w:val="28"/>
        </w:rPr>
        <w:t>.</w:t>
      </w: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1E" w:rsidRDefault="00D0191E" w:rsidP="00D0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– мастер-класс для детей «Украшения с историей»</w:t>
      </w:r>
      <w:r w:rsidR="00C13D1A">
        <w:rPr>
          <w:rFonts w:ascii="Times New Roman" w:hAnsi="Times New Roman" w:cs="Times New Roman"/>
          <w:sz w:val="28"/>
          <w:szCs w:val="28"/>
        </w:rPr>
        <w:t>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724C3" w:rsidP="00C1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провести ежегодные Рождественские встречи,</w:t>
      </w:r>
      <w:r w:rsidR="00C1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священника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Олега (Кудрявцева) </w:t>
      </w:r>
      <w:r w:rsidR="00C13D1A">
        <w:rPr>
          <w:rFonts w:ascii="Times New Roman" w:hAnsi="Times New Roman" w:cs="Times New Roman"/>
          <w:sz w:val="28"/>
          <w:szCs w:val="28"/>
        </w:rPr>
        <w:t>и учащихся МОУ «СОШ № 3 г. Пугачева».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3F28D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24C3">
        <w:rPr>
          <w:rFonts w:ascii="Times New Roman" w:hAnsi="Times New Roman" w:cs="Times New Roman"/>
          <w:sz w:val="28"/>
          <w:szCs w:val="28"/>
        </w:rPr>
        <w:t xml:space="preserve"> февраля провести встречу с участниками афганских                         событий.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237AB2" w:rsidP="00C1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 февраля  - открытие выставки  «</w:t>
      </w:r>
      <w:r w:rsidRPr="00143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Александра Невского – Орден воинской славы</w:t>
      </w:r>
      <w:r w:rsidRPr="00143C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землякам, награжденным орденом в Великую Отечественную войну</w:t>
      </w:r>
      <w:r w:rsidR="00C13D1A">
        <w:rPr>
          <w:rFonts w:ascii="Times New Roman" w:hAnsi="Times New Roman" w:cs="Times New Roman"/>
          <w:sz w:val="28"/>
          <w:szCs w:val="28"/>
        </w:rPr>
        <w:t xml:space="preserve"> (совместно с Воскресенским собором).</w:t>
      </w:r>
      <w:proofErr w:type="gramEnd"/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3F28D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- встреча со знаменитыми женщинами г. Пугачева.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C13D1A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1A">
        <w:rPr>
          <w:rFonts w:ascii="Times New Roman" w:hAnsi="Times New Roman" w:cs="Times New Roman"/>
          <w:b/>
          <w:sz w:val="28"/>
          <w:szCs w:val="28"/>
        </w:rPr>
        <w:t>Рекламно-издательская работа.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местных газет опубликовать ряд статей о</w:t>
      </w:r>
      <w:r w:rsidR="00C13D1A">
        <w:rPr>
          <w:rFonts w:ascii="Times New Roman" w:hAnsi="Times New Roman" w:cs="Times New Roman"/>
          <w:sz w:val="28"/>
          <w:szCs w:val="28"/>
        </w:rPr>
        <w:t xml:space="preserve"> </w:t>
      </w:r>
      <w:r w:rsidR="00D019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емляках</w:t>
      </w:r>
      <w:r w:rsidR="0023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B2">
        <w:rPr>
          <w:rFonts w:ascii="Times New Roman" w:hAnsi="Times New Roman" w:cs="Times New Roman"/>
          <w:sz w:val="28"/>
          <w:szCs w:val="28"/>
        </w:rPr>
        <w:t>награжденных орденом Александра Невского.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E3305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66" w:rsidRDefault="00B75B66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46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46C7"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Экспозиционная работа.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6E02A7" w:rsidRDefault="00C724C3" w:rsidP="00C72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Pr="006E02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E02A7">
        <w:rPr>
          <w:rFonts w:ascii="Times New Roman" w:hAnsi="Times New Roman" w:cs="Times New Roman"/>
          <w:b/>
          <w:sz w:val="28"/>
          <w:szCs w:val="28"/>
        </w:rPr>
        <w:t xml:space="preserve"> просветительская работа.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4C0BED" w:rsidRPr="00E30FB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музейные праздники и Дни открытых дверей, посвященные 60-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полета человека в космос.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6E02A7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A7">
        <w:rPr>
          <w:rFonts w:ascii="Times New Roman" w:hAnsi="Times New Roman" w:cs="Times New Roman"/>
          <w:b/>
          <w:sz w:val="28"/>
          <w:szCs w:val="28"/>
        </w:rPr>
        <w:t>Выставки.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0C" w:rsidRDefault="0018310C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 - выставка «Казахи Пугачевского района»</w:t>
      </w:r>
    </w:p>
    <w:p w:rsidR="0018310C" w:rsidRDefault="0018310C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0C" w:rsidRDefault="0018310C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– выставка «</w:t>
      </w:r>
      <w:r w:rsidR="0055071A">
        <w:rPr>
          <w:rFonts w:ascii="Times New Roman" w:hAnsi="Times New Roman" w:cs="Times New Roman"/>
          <w:sz w:val="28"/>
          <w:szCs w:val="28"/>
        </w:rPr>
        <w:t>В единстве наша сила</w:t>
      </w:r>
      <w:r>
        <w:rPr>
          <w:rFonts w:ascii="Times New Roman" w:hAnsi="Times New Roman" w:cs="Times New Roman"/>
          <w:sz w:val="28"/>
          <w:szCs w:val="28"/>
        </w:rPr>
        <w:t>», посвященная дню единения народов.</w:t>
      </w:r>
    </w:p>
    <w:p w:rsidR="0018310C" w:rsidRDefault="0018310C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E30FBD" w:rsidRDefault="0018310C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C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C3">
        <w:rPr>
          <w:rFonts w:ascii="Times New Roman" w:hAnsi="Times New Roman" w:cs="Times New Roman"/>
          <w:sz w:val="28"/>
          <w:szCs w:val="28"/>
        </w:rPr>
        <w:t xml:space="preserve">апреля -  выставка </w:t>
      </w:r>
      <w:r w:rsidR="00C724C3" w:rsidRPr="0055071A">
        <w:rPr>
          <w:rFonts w:ascii="Times New Roman" w:hAnsi="Times New Roman" w:cs="Times New Roman"/>
          <w:sz w:val="28"/>
          <w:szCs w:val="28"/>
        </w:rPr>
        <w:t>«</w:t>
      </w:r>
      <w:r w:rsidR="0055071A" w:rsidRPr="0055071A">
        <w:rPr>
          <w:rFonts w:ascii="Times New Roman" w:hAnsi="Times New Roman" w:cs="Times New Roman"/>
          <w:sz w:val="28"/>
          <w:szCs w:val="28"/>
        </w:rPr>
        <w:t>Дорога во вселенную</w:t>
      </w:r>
      <w:r w:rsidR="00C724C3" w:rsidRPr="0055071A">
        <w:rPr>
          <w:rFonts w:ascii="Times New Roman" w:hAnsi="Times New Roman" w:cs="Times New Roman"/>
          <w:sz w:val="28"/>
          <w:szCs w:val="28"/>
        </w:rPr>
        <w:t>»</w:t>
      </w:r>
      <w:r w:rsidR="00EB2CB3" w:rsidRPr="0055071A">
        <w:rPr>
          <w:rFonts w:ascii="Times New Roman" w:hAnsi="Times New Roman" w:cs="Times New Roman"/>
          <w:sz w:val="28"/>
          <w:szCs w:val="28"/>
        </w:rPr>
        <w:t>,</w:t>
      </w:r>
      <w:r w:rsidR="00EB2CB3">
        <w:rPr>
          <w:rFonts w:ascii="Times New Roman" w:hAnsi="Times New Roman" w:cs="Times New Roman"/>
          <w:sz w:val="28"/>
          <w:szCs w:val="28"/>
        </w:rPr>
        <w:t xml:space="preserve"> посвященная 60-летию первого полета человека в космос.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7C1F48" w:rsidRDefault="00EB2C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724C3">
        <w:rPr>
          <w:rFonts w:ascii="Times New Roman" w:hAnsi="Times New Roman" w:cs="Times New Roman"/>
          <w:sz w:val="28"/>
          <w:szCs w:val="28"/>
        </w:rPr>
        <w:t xml:space="preserve"> апреля – выставка «</w:t>
      </w:r>
      <w:r w:rsidR="0055071A">
        <w:rPr>
          <w:rFonts w:ascii="Times New Roman" w:hAnsi="Times New Roman" w:cs="Times New Roman"/>
          <w:sz w:val="28"/>
          <w:szCs w:val="28"/>
        </w:rPr>
        <w:t>Долгое время Чернобыля</w:t>
      </w:r>
      <w:r w:rsidR="00C724C3">
        <w:rPr>
          <w:rFonts w:ascii="Times New Roman" w:hAnsi="Times New Roman" w:cs="Times New Roman"/>
          <w:sz w:val="28"/>
          <w:szCs w:val="28"/>
        </w:rPr>
        <w:t xml:space="preserve">» о </w:t>
      </w:r>
      <w:r w:rsidR="00C724C3" w:rsidRPr="007C1F48">
        <w:rPr>
          <w:rFonts w:ascii="Times New Roman" w:hAnsi="Times New Roman" w:cs="Times New Roman"/>
          <w:sz w:val="28"/>
          <w:szCs w:val="28"/>
        </w:rPr>
        <w:t>ЧАЭС</w:t>
      </w:r>
      <w:r w:rsidR="00C724C3">
        <w:rPr>
          <w:rFonts w:ascii="Times New Roman" w:hAnsi="Times New Roman" w:cs="Times New Roman"/>
          <w:sz w:val="28"/>
          <w:szCs w:val="28"/>
        </w:rPr>
        <w:t>.</w:t>
      </w:r>
    </w:p>
    <w:p w:rsidR="00C724C3" w:rsidRDefault="00EB2C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B3" w:rsidRDefault="00EB2C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– выставка </w:t>
      </w:r>
      <w:r w:rsidR="00EB17D0">
        <w:rPr>
          <w:rFonts w:ascii="Times New Roman" w:hAnsi="Times New Roman" w:cs="Times New Roman"/>
          <w:sz w:val="28"/>
          <w:szCs w:val="28"/>
        </w:rPr>
        <w:t>«Профессия на рубеже огня</w:t>
      </w:r>
      <w:r>
        <w:rPr>
          <w:rFonts w:ascii="Times New Roman" w:hAnsi="Times New Roman" w:cs="Times New Roman"/>
          <w:sz w:val="28"/>
          <w:szCs w:val="28"/>
        </w:rPr>
        <w:t xml:space="preserve">», посвященная Дню пожарной охраны. 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D0" w:rsidRDefault="00EB17D0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- выставка «Автографы Победы», посвященная Дню Победы.</w:t>
      </w:r>
    </w:p>
    <w:p w:rsidR="00667400" w:rsidRDefault="00EB17D0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C3" w:rsidRDefault="00667400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17D0">
        <w:rPr>
          <w:rFonts w:ascii="Times New Roman" w:hAnsi="Times New Roman" w:cs="Times New Roman"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sz w:val="28"/>
          <w:szCs w:val="28"/>
        </w:rPr>
        <w:t>выставка книг «</w:t>
      </w:r>
      <w:r w:rsidRPr="004C0BED">
        <w:rPr>
          <w:rFonts w:ascii="Times New Roman" w:hAnsi="Times New Roman" w:cs="Times New Roman"/>
          <w:sz w:val="28"/>
          <w:szCs w:val="28"/>
        </w:rPr>
        <w:t>Книга – связующая нить времен»,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Дню славянской письменности и Культуры.</w:t>
      </w:r>
    </w:p>
    <w:p w:rsidR="00F20D4E" w:rsidRDefault="00F20D4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E" w:rsidRDefault="00F20D4E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– выставка ко Дню Пограничника.</w:t>
      </w:r>
    </w:p>
    <w:p w:rsidR="004C0BED" w:rsidRDefault="004C0BED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– выставка «Татары-мишари»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P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– открытие выставки «Профессия на рубеже огня», посвященная Дню пожарной охраны. 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– День открытых дверей.                                                                     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– акция «Ночь в музее»</w:t>
      </w:r>
    </w:p>
    <w:p w:rsidR="004C0BED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Pr="00F20D4E" w:rsidRDefault="004C0BED" w:rsidP="004C0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– тематико-экспозиционный вечер «Граница – начало Российской державы», посвященный дню Пограничника.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4BD8" w:rsidRPr="00284BD8" w:rsidRDefault="00284BD8" w:rsidP="00C72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мастер-класс для детей «Лепим </w:t>
      </w:r>
      <w:r w:rsidR="009712D6">
        <w:rPr>
          <w:rFonts w:ascii="Times New Roman" w:hAnsi="Times New Roman" w:cs="Times New Roman"/>
          <w:color w:val="000000" w:themeColor="text1"/>
          <w:sz w:val="28"/>
          <w:szCs w:val="28"/>
        </w:rPr>
        <w:t>динозавров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1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4C3" w:rsidRPr="00284BD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2D6" w:rsidRDefault="009712D6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– встреча с медицинскими работниками </w:t>
      </w:r>
      <w:r w:rsidR="004C0BED">
        <w:rPr>
          <w:rFonts w:ascii="Times New Roman" w:hAnsi="Times New Roman" w:cs="Times New Roman"/>
          <w:color w:val="000000" w:themeColor="text1"/>
          <w:sz w:val="28"/>
          <w:szCs w:val="28"/>
        </w:rPr>
        <w:t>«Руки, дарующие жизнь».</w:t>
      </w:r>
    </w:p>
    <w:p w:rsidR="004C0BED" w:rsidRDefault="004C0BED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ED" w:rsidRPr="00C13D1A" w:rsidRDefault="009712D6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День памяти и скорби</w:t>
      </w:r>
      <w:r w:rsidR="00C13D1A">
        <w:rPr>
          <w:rFonts w:ascii="Times New Roman" w:hAnsi="Times New Roman" w:cs="Times New Roman"/>
          <w:sz w:val="28"/>
          <w:szCs w:val="28"/>
        </w:rPr>
        <w:t xml:space="preserve"> (возложение цветов).</w:t>
      </w:r>
    </w:p>
    <w:p w:rsidR="004C0BED" w:rsidRDefault="004C0BED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7C1F48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F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F48">
        <w:rPr>
          <w:rFonts w:ascii="Times New Roman" w:hAnsi="Times New Roman" w:cs="Times New Roman"/>
          <w:b/>
          <w:sz w:val="28"/>
          <w:szCs w:val="28"/>
        </w:rPr>
        <w:t>квартал.</w:t>
      </w:r>
      <w:proofErr w:type="gramEnd"/>
    </w:p>
    <w:p w:rsidR="00C724C3" w:rsidRPr="004C0BED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Pr="004C0BED" w:rsidRDefault="004C0BED" w:rsidP="004C0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24C3" w:rsidRPr="004C0BED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="00C724C3" w:rsidRPr="004C0BE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C724C3" w:rsidRPr="004C0BED">
        <w:rPr>
          <w:rFonts w:ascii="Times New Roman" w:hAnsi="Times New Roman" w:cs="Times New Roman"/>
          <w:b/>
          <w:sz w:val="28"/>
          <w:szCs w:val="28"/>
        </w:rPr>
        <w:t xml:space="preserve"> просветительская работа.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P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5B" w:rsidRP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Экспозиционная работа.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 xml:space="preserve">Выставки </w:t>
      </w:r>
    </w:p>
    <w:p w:rsidR="001A6D5B" w:rsidRP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4C3" w:rsidRDefault="009712D6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– выставка «Огненная дуга», о земляках-участниках Курской битвы.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D6" w:rsidRDefault="009712D6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– выставка «</w:t>
      </w:r>
      <w:r w:rsidRPr="001A6D5B">
        <w:rPr>
          <w:rFonts w:ascii="Times New Roman" w:hAnsi="Times New Roman" w:cs="Times New Roman"/>
          <w:sz w:val="28"/>
          <w:szCs w:val="28"/>
        </w:rPr>
        <w:t>Речной капитан – Мешков</w:t>
      </w:r>
      <w:r w:rsidR="007545F3">
        <w:rPr>
          <w:rFonts w:ascii="Times New Roman" w:hAnsi="Times New Roman" w:cs="Times New Roman"/>
          <w:sz w:val="28"/>
          <w:szCs w:val="28"/>
        </w:rPr>
        <w:t xml:space="preserve"> Федор Иванович</w:t>
      </w:r>
      <w:r w:rsidRPr="001A6D5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дню работника морского и речного флота.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2E14AD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– выставка «Башкиры Заволжья»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AD" w:rsidRDefault="002E14AD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флаге России.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P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июля – показ видеофильма «Капитан», посвященный дню работника морского и речного флота.</w:t>
      </w: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«Наш мир без терроризма» - раздача буклетов.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D1A" w:rsidRDefault="00C13D1A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D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6D5B">
        <w:rPr>
          <w:rFonts w:ascii="Times New Roman" w:hAnsi="Times New Roman" w:cs="Times New Roman"/>
          <w:b/>
          <w:sz w:val="28"/>
          <w:szCs w:val="28"/>
        </w:rPr>
        <w:t xml:space="preserve"> квартал.</w:t>
      </w:r>
      <w:proofErr w:type="gramEnd"/>
    </w:p>
    <w:p w:rsidR="001A6D5B" w:rsidRPr="001A6D5B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7B" w:rsidRPr="001A6D5B" w:rsidRDefault="003A3A7B" w:rsidP="001A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Научн</w:t>
      </w:r>
      <w:proofErr w:type="gramStart"/>
      <w:r w:rsidRPr="001A6D5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A6D5B">
        <w:rPr>
          <w:rFonts w:ascii="Times New Roman" w:hAnsi="Times New Roman" w:cs="Times New Roman"/>
          <w:b/>
          <w:sz w:val="28"/>
          <w:szCs w:val="28"/>
        </w:rPr>
        <w:t xml:space="preserve"> просветительная работа.</w:t>
      </w:r>
    </w:p>
    <w:p w:rsidR="003A3A7B" w:rsidRPr="001A6D5B" w:rsidRDefault="003A3A7B" w:rsidP="003A3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A7B" w:rsidRPr="001A6D5B" w:rsidRDefault="003A3A7B" w:rsidP="003A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5B">
        <w:rPr>
          <w:rFonts w:ascii="Times New Roman" w:hAnsi="Times New Roman" w:cs="Times New Roman"/>
          <w:sz w:val="28"/>
          <w:szCs w:val="28"/>
        </w:rPr>
        <w:t>Собрать 75 предметов основного и 25 научно-вспомогательного фондов.</w:t>
      </w:r>
    </w:p>
    <w:p w:rsidR="003A3A7B" w:rsidRDefault="003A3A7B" w:rsidP="003A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3A3A7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музейные праздники и Дни открытых дверей, </w:t>
      </w:r>
      <w:r w:rsidR="001A6D5B">
        <w:rPr>
          <w:rFonts w:ascii="Times New Roman" w:hAnsi="Times New Roman" w:cs="Times New Roman"/>
          <w:sz w:val="28"/>
          <w:szCs w:val="28"/>
        </w:rPr>
        <w:t>посвященные году науки и технологий.</w:t>
      </w: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5B" w:rsidRP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Экспозиционная работа.</w:t>
      </w:r>
    </w:p>
    <w:p w:rsidR="001A6D5B" w:rsidRDefault="001A6D5B" w:rsidP="003A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3A3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Pr="001A6D5B" w:rsidRDefault="001A6D5B" w:rsidP="001A6D5B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13 октября – выставка</w:t>
      </w:r>
      <w:r w:rsidRPr="001A6D5B">
        <w:rPr>
          <w:b w:val="0"/>
          <w:sz w:val="28"/>
          <w:szCs w:val="28"/>
        </w:rPr>
        <w:t xml:space="preserve"> «Шаги из </w:t>
      </w:r>
      <w:hyperlink r:id="rId9" w:tgtFrame="_blank" w:history="1">
        <w:r w:rsidRPr="001A6D5B">
          <w:rPr>
            <w:rStyle w:val="a9"/>
            <w:b w:val="0"/>
            <w:bCs w:val="0"/>
            <w:color w:val="333333"/>
            <w:sz w:val="28"/>
            <w:szCs w:val="28"/>
            <w:u w:val="none"/>
            <w:shd w:val="clear" w:color="auto" w:fill="FFFFFF"/>
          </w:rPr>
          <w:t xml:space="preserve">XIX </w:t>
        </w:r>
        <w:proofErr w:type="gramStart"/>
        <w:r w:rsidRPr="001A6D5B">
          <w:rPr>
            <w:rStyle w:val="a9"/>
            <w:b w:val="0"/>
            <w:bCs w:val="0"/>
            <w:color w:val="333333"/>
            <w:sz w:val="28"/>
            <w:szCs w:val="28"/>
            <w:u w:val="none"/>
            <w:shd w:val="clear" w:color="auto" w:fill="FFFFFF"/>
          </w:rPr>
          <w:t>век</w:t>
        </w:r>
        <w:proofErr w:type="gramEnd"/>
      </w:hyperlink>
      <w:r w:rsidRPr="001A6D5B">
        <w:rPr>
          <w:b w:val="0"/>
          <w:sz w:val="28"/>
          <w:szCs w:val="28"/>
        </w:rPr>
        <w:t xml:space="preserve">а в </w:t>
      </w:r>
      <w:r w:rsidRPr="001A6D5B">
        <w:rPr>
          <w:b w:val="0"/>
          <w:bCs w:val="0"/>
          <w:color w:val="000000"/>
          <w:sz w:val="28"/>
          <w:szCs w:val="28"/>
        </w:rPr>
        <w:t>XXI </w:t>
      </w:r>
      <w:r w:rsidRPr="001A6D5B">
        <w:rPr>
          <w:b w:val="0"/>
          <w:sz w:val="28"/>
          <w:szCs w:val="28"/>
        </w:rPr>
        <w:t>век, посвященной году науки и технологий.</w:t>
      </w:r>
    </w:p>
    <w:p w:rsidR="00C724C3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– выставка</w:t>
      </w:r>
      <w:r w:rsidR="00511CC2">
        <w:rPr>
          <w:rFonts w:ascii="Times New Roman" w:hAnsi="Times New Roman" w:cs="Times New Roman"/>
          <w:sz w:val="28"/>
          <w:szCs w:val="28"/>
        </w:rPr>
        <w:t xml:space="preserve"> «120 лет со дня рождения К.И. Журав</w:t>
      </w:r>
      <w:r>
        <w:rPr>
          <w:rFonts w:ascii="Times New Roman" w:hAnsi="Times New Roman" w:cs="Times New Roman"/>
          <w:sz w:val="28"/>
          <w:szCs w:val="28"/>
        </w:rPr>
        <w:t>лева – первого директора музея».</w:t>
      </w:r>
    </w:p>
    <w:p w:rsidR="005247B3" w:rsidRDefault="005247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7B" w:rsidRPr="005247B3" w:rsidRDefault="003A3A7B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B3">
        <w:rPr>
          <w:rFonts w:ascii="Times New Roman" w:hAnsi="Times New Roman" w:cs="Times New Roman"/>
          <w:sz w:val="28"/>
          <w:szCs w:val="28"/>
        </w:rPr>
        <w:t>5 ноября</w:t>
      </w:r>
      <w:r w:rsidR="00511CC2" w:rsidRPr="005247B3">
        <w:rPr>
          <w:rFonts w:ascii="Times New Roman" w:hAnsi="Times New Roman" w:cs="Times New Roman"/>
          <w:sz w:val="28"/>
          <w:szCs w:val="28"/>
        </w:rPr>
        <w:t xml:space="preserve"> -</w:t>
      </w:r>
      <w:r w:rsidR="005247B3" w:rsidRPr="005247B3">
        <w:rPr>
          <w:rFonts w:ascii="Times New Roman" w:hAnsi="Times New Roman" w:cs="Times New Roman"/>
          <w:sz w:val="28"/>
          <w:szCs w:val="28"/>
        </w:rPr>
        <w:t xml:space="preserve"> выставка «</w:t>
      </w:r>
      <w:r w:rsidR="005247B3" w:rsidRPr="005247B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«Единым духом мы сильны»</w:t>
      </w:r>
      <w:r w:rsidRPr="005247B3">
        <w:rPr>
          <w:rFonts w:ascii="Times New Roman" w:hAnsi="Times New Roman" w:cs="Times New Roman"/>
          <w:sz w:val="28"/>
          <w:szCs w:val="28"/>
        </w:rPr>
        <w:t>», посвященная Дню народного единства»</w:t>
      </w:r>
    </w:p>
    <w:p w:rsidR="005247B3" w:rsidRDefault="005247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CC2" w:rsidRPr="005247B3" w:rsidRDefault="005247B3" w:rsidP="00C724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247B3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выставка</w:t>
      </w:r>
      <w:r w:rsidR="00511CC2" w:rsidRPr="0052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D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511CC2" w:rsidRPr="005247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Солдат Великой войны, </w:t>
      </w:r>
      <w:r w:rsidR="00C13D1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чье имя ведомо Богу»</w:t>
      </w:r>
      <w:r w:rsidR="00511CC2" w:rsidRPr="005247B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посвященной дню Неизвестного Солдата»</w:t>
      </w:r>
    </w:p>
    <w:p w:rsidR="005247B3" w:rsidRDefault="005247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CC2" w:rsidRDefault="005247B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выставка </w:t>
      </w:r>
      <w:r w:rsidRPr="005247B3">
        <w:rPr>
          <w:rFonts w:ascii="Times New Roman" w:hAnsi="Times New Roman" w:cs="Times New Roman"/>
          <w:sz w:val="28"/>
          <w:szCs w:val="28"/>
        </w:rPr>
        <w:t>«И жизни след оставили своей</w:t>
      </w:r>
      <w:r w:rsidR="00B616A2" w:rsidRPr="005247B3">
        <w:rPr>
          <w:rFonts w:ascii="Times New Roman" w:hAnsi="Times New Roman" w:cs="Times New Roman"/>
          <w:sz w:val="28"/>
          <w:szCs w:val="28"/>
        </w:rPr>
        <w:t>», посвященная Дню Героев Отечества.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Pr="007545F3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5B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A6D5B" w:rsidRPr="007545F3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 - День открытых дверей для представителей старшего поколения.</w:t>
      </w:r>
    </w:p>
    <w:p w:rsidR="005247B3" w:rsidRDefault="005247B3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5B" w:rsidRDefault="001A6D5B" w:rsidP="001A6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ноября «Ночь искусств»</w:t>
      </w:r>
    </w:p>
    <w:p w:rsidR="001A6D5B" w:rsidRPr="007545F3" w:rsidRDefault="001A6D5B" w:rsidP="00C72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5B" w:rsidRPr="001A6D5B" w:rsidRDefault="001A6D5B" w:rsidP="001A6D5B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8"/>
          <w:szCs w:val="28"/>
        </w:rPr>
      </w:pPr>
      <w:r w:rsidRPr="001A6D5B">
        <w:rPr>
          <w:b w:val="0"/>
          <w:sz w:val="28"/>
          <w:szCs w:val="28"/>
        </w:rPr>
        <w:t xml:space="preserve">13 октября – открытие выставки «Шаги из </w:t>
      </w:r>
      <w:hyperlink r:id="rId10" w:tgtFrame="_blank" w:history="1">
        <w:r w:rsidRPr="001A6D5B">
          <w:rPr>
            <w:rStyle w:val="a9"/>
            <w:b w:val="0"/>
            <w:bCs w:val="0"/>
            <w:color w:val="333333"/>
            <w:sz w:val="28"/>
            <w:szCs w:val="28"/>
            <w:u w:val="none"/>
            <w:shd w:val="clear" w:color="auto" w:fill="FFFFFF"/>
          </w:rPr>
          <w:t xml:space="preserve">XIX </w:t>
        </w:r>
        <w:proofErr w:type="gramStart"/>
        <w:r w:rsidRPr="001A6D5B">
          <w:rPr>
            <w:rStyle w:val="a9"/>
            <w:b w:val="0"/>
            <w:bCs w:val="0"/>
            <w:color w:val="333333"/>
            <w:sz w:val="28"/>
            <w:szCs w:val="28"/>
            <w:u w:val="none"/>
            <w:shd w:val="clear" w:color="auto" w:fill="FFFFFF"/>
          </w:rPr>
          <w:t>век</w:t>
        </w:r>
        <w:proofErr w:type="gramEnd"/>
      </w:hyperlink>
      <w:r w:rsidRPr="001A6D5B">
        <w:rPr>
          <w:b w:val="0"/>
          <w:sz w:val="28"/>
          <w:szCs w:val="28"/>
        </w:rPr>
        <w:t xml:space="preserve">а в </w:t>
      </w:r>
      <w:r w:rsidRPr="001A6D5B">
        <w:rPr>
          <w:b w:val="0"/>
          <w:bCs w:val="0"/>
          <w:color w:val="000000"/>
          <w:sz w:val="28"/>
          <w:szCs w:val="28"/>
        </w:rPr>
        <w:t>XXI </w:t>
      </w:r>
      <w:r w:rsidRPr="001A6D5B">
        <w:rPr>
          <w:b w:val="0"/>
          <w:sz w:val="28"/>
          <w:szCs w:val="28"/>
        </w:rPr>
        <w:t>век, посвященной году науки и технологий.</w:t>
      </w:r>
    </w:p>
    <w:p w:rsidR="005247B3" w:rsidRDefault="005247B3" w:rsidP="005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B3" w:rsidRDefault="005247B3" w:rsidP="005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– открытие выставки «120 лет со дня рождения К.И. Журавлева – первого директора музея» </w:t>
      </w:r>
    </w:p>
    <w:p w:rsidR="005247B3" w:rsidRDefault="005247B3" w:rsidP="005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47B3" w:rsidRPr="005247B3" w:rsidRDefault="005247B3" w:rsidP="005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B3">
        <w:rPr>
          <w:rFonts w:ascii="Times New Roman" w:hAnsi="Times New Roman" w:cs="Times New Roman"/>
          <w:sz w:val="28"/>
          <w:szCs w:val="28"/>
        </w:rPr>
        <w:t>26 ноября мероприятие, посвященное Дню матери «Материнское сердце – источник любви»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издательская деятельность.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Саратовское телевидение и радио, а также местное СМИ для пропаганды музея, истории города Пугачева.</w:t>
      </w: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МУК «ПКМ им. К.И. Журавлева»           </w:t>
      </w:r>
      <w:r w:rsidR="005247B3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247B3">
        <w:rPr>
          <w:rFonts w:ascii="Times New Roman" w:hAnsi="Times New Roman" w:cs="Times New Roman"/>
          <w:sz w:val="28"/>
          <w:szCs w:val="28"/>
        </w:rPr>
        <w:t>Сонникова</w:t>
      </w:r>
      <w:proofErr w:type="spellEnd"/>
    </w:p>
    <w:p w:rsidR="00C724C3" w:rsidRPr="00C37B3D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BE311C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C3" w:rsidRPr="00BE311C" w:rsidRDefault="00C724C3" w:rsidP="00C72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4E" w:rsidRDefault="00F20D4E"/>
    <w:sectPr w:rsidR="00F20D4E" w:rsidSect="00F20D4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9D" w:rsidRDefault="001A499D" w:rsidP="00B31A86">
      <w:pPr>
        <w:spacing w:after="0" w:line="240" w:lineRule="auto"/>
      </w:pPr>
      <w:r>
        <w:separator/>
      </w:r>
    </w:p>
  </w:endnote>
  <w:endnote w:type="continuationSeparator" w:id="0">
    <w:p w:rsidR="001A499D" w:rsidRDefault="001A499D" w:rsidP="00B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8126"/>
      <w:docPartObj>
        <w:docPartGallery w:val="Page Numbers (Bottom of Page)"/>
        <w:docPartUnique/>
      </w:docPartObj>
    </w:sdtPr>
    <w:sdtEndPr/>
    <w:sdtContent>
      <w:p w:rsidR="00511CC2" w:rsidRDefault="001A499D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CC2" w:rsidRDefault="00511C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9D" w:rsidRDefault="001A499D" w:rsidP="00B31A86">
      <w:pPr>
        <w:spacing w:after="0" w:line="240" w:lineRule="auto"/>
      </w:pPr>
      <w:r>
        <w:separator/>
      </w:r>
    </w:p>
  </w:footnote>
  <w:footnote w:type="continuationSeparator" w:id="0">
    <w:p w:rsidR="001A499D" w:rsidRDefault="001A499D" w:rsidP="00B3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52F"/>
    <w:multiLevelType w:val="hybridMultilevel"/>
    <w:tmpl w:val="903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62C"/>
    <w:multiLevelType w:val="hybridMultilevel"/>
    <w:tmpl w:val="E9A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979"/>
    <w:multiLevelType w:val="hybridMultilevel"/>
    <w:tmpl w:val="1836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6456"/>
    <w:multiLevelType w:val="hybridMultilevel"/>
    <w:tmpl w:val="AE821E3E"/>
    <w:lvl w:ilvl="0" w:tplc="88FA7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4C3"/>
    <w:rsid w:val="000905E6"/>
    <w:rsid w:val="00143C57"/>
    <w:rsid w:val="0018310C"/>
    <w:rsid w:val="001A499D"/>
    <w:rsid w:val="001A6D5B"/>
    <w:rsid w:val="00237AB2"/>
    <w:rsid w:val="00284BD8"/>
    <w:rsid w:val="002869F4"/>
    <w:rsid w:val="002C1A0D"/>
    <w:rsid w:val="002E14AD"/>
    <w:rsid w:val="003A3A7B"/>
    <w:rsid w:val="003D249D"/>
    <w:rsid w:val="003F28DE"/>
    <w:rsid w:val="004C0BED"/>
    <w:rsid w:val="00511CC2"/>
    <w:rsid w:val="005247B3"/>
    <w:rsid w:val="0055071A"/>
    <w:rsid w:val="005A0F5B"/>
    <w:rsid w:val="00667400"/>
    <w:rsid w:val="006B0DBA"/>
    <w:rsid w:val="006E02A7"/>
    <w:rsid w:val="006E64AE"/>
    <w:rsid w:val="006F1A54"/>
    <w:rsid w:val="007545F3"/>
    <w:rsid w:val="00792DC8"/>
    <w:rsid w:val="009712D6"/>
    <w:rsid w:val="009A1582"/>
    <w:rsid w:val="00B31A86"/>
    <w:rsid w:val="00B616A2"/>
    <w:rsid w:val="00B728B8"/>
    <w:rsid w:val="00B75B66"/>
    <w:rsid w:val="00C13D1A"/>
    <w:rsid w:val="00C724C3"/>
    <w:rsid w:val="00D0191E"/>
    <w:rsid w:val="00DD1B41"/>
    <w:rsid w:val="00EB17D0"/>
    <w:rsid w:val="00EB2CB3"/>
    <w:rsid w:val="00F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6"/>
  </w:style>
  <w:style w:type="paragraph" w:styleId="1">
    <w:name w:val="heading 1"/>
    <w:basedOn w:val="a"/>
    <w:link w:val="10"/>
    <w:uiPriority w:val="9"/>
    <w:qFormat/>
    <w:rsid w:val="001A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C3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C724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724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24C3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4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712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D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XIX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XI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2020-12-25T10:29:00Z</dcterms:created>
  <dcterms:modified xsi:type="dcterms:W3CDTF">2022-02-01T09:40:00Z</dcterms:modified>
</cp:coreProperties>
</file>